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pl-PL"/>
        </w:rPr>
      </w:pPr>
      <w:hyperlink r:id="rId2" w:anchor="page=1" w:tgtFrame="Strona 1">
        <w:r>
          <w:rPr/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hyperlink r:id="rId3" w:anchor="page=1" w:tgtFrame="Strona 1">
        <w:r>
          <w:rPr>
            <w:rFonts w:eastAsia="Times New Roman" w:cs="Times New Roman" w:ascii="Times New Roman" w:hAnsi="Times New Roman"/>
            <w:sz w:val="24"/>
            <w:szCs w:val="24"/>
            <w:lang w:eastAsia="pl-PL"/>
          </w:rPr>
          <w:t>ZGŁOSZENIE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Zgłaszam udział swojego dziecka/swój udział w obozie (właściwy obóz proszę zakreślić): 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2" wp14:anchorId="1B2C6533">
                <wp:simplePos x="0" y="0"/>
                <wp:positionH relativeFrom="column">
                  <wp:posOffset>528955</wp:posOffset>
                </wp:positionH>
                <wp:positionV relativeFrom="paragraph">
                  <wp:posOffset>26670</wp:posOffset>
                </wp:positionV>
                <wp:extent cx="180975" cy="152400"/>
                <wp:effectExtent l="13335" t="12700" r="12065" b="12700"/>
                <wp:wrapNone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stroked="t" o:allowincell="f" style="position:absolute;margin-left:41.65pt;margin-top:2.1pt;width:14.2pt;height:11.95pt;mso-wrap-style:none;v-text-anchor:middle" wp14:anchorId="1B2C6533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obóz jeździecki: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6" wp14:anchorId="04411F0F">
                <wp:simplePos x="0" y="0"/>
                <wp:positionH relativeFrom="column">
                  <wp:posOffset>1138555</wp:posOffset>
                </wp:positionH>
                <wp:positionV relativeFrom="paragraph">
                  <wp:posOffset>-1905</wp:posOffset>
                </wp:positionV>
                <wp:extent cx="180975" cy="152400"/>
                <wp:effectExtent l="13335" t="12700" r="12065" b="12700"/>
                <wp:wrapNone/>
                <wp:docPr id="2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path="m0,0l-2147483645,0l-2147483645,-2147483646l0,-2147483646xe" stroked="t" o:allowincell="f" style="position:absolute;margin-left:89.65pt;margin-top:-0.15pt;width:14.2pt;height:11.95pt;mso-wrap-style:none;v-text-anchor:middle" wp14:anchorId="04411F0F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1" allowOverlap="1" relativeHeight="7" wp14:anchorId="0A4A8576">
                <wp:simplePos x="0" y="0"/>
                <wp:positionH relativeFrom="column">
                  <wp:posOffset>2462530</wp:posOffset>
                </wp:positionH>
                <wp:positionV relativeFrom="paragraph">
                  <wp:posOffset>-1905</wp:posOffset>
                </wp:positionV>
                <wp:extent cx="180975" cy="152400"/>
                <wp:effectExtent l="13335" t="12700" r="12065" b="12700"/>
                <wp:wrapNone/>
                <wp:docPr id="3" name="Prostokąt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6" path="m0,0l-2147483645,0l-2147483645,-2147483646l0,-2147483646xe" stroked="t" o:allowincell="f" style="position:absolute;margin-left:193.9pt;margin-top:-0.15pt;width:14.2pt;height:11.95pt;mso-wrap-style:none;v-text-anchor:middle" wp14:anchorId="0A4A8576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>11 - dniowy</w:t>
        <w:tab/>
        <w:tab/>
        <w:t>14 – dniowy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4" wp14:anchorId="5B2B1FAC">
                <wp:simplePos x="0" y="0"/>
                <wp:positionH relativeFrom="column">
                  <wp:posOffset>528955</wp:posOffset>
                </wp:positionH>
                <wp:positionV relativeFrom="paragraph">
                  <wp:posOffset>52070</wp:posOffset>
                </wp:positionV>
                <wp:extent cx="180975" cy="152400"/>
                <wp:effectExtent l="13335" t="12700" r="12065" b="12700"/>
                <wp:wrapNone/>
                <wp:docPr id="4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path="m0,0l-2147483645,0l-2147483645,-2147483646l0,-2147483646xe" stroked="t" o:allowincell="f" style="position:absolute;margin-left:41.65pt;margin-top:4.1pt;width:14.2pt;height:11.95pt;mso-wrap-style:none;v-text-anchor:middle" wp14:anchorId="5B2B1FAC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obóz sportowo-pływacki: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5" wp14:anchorId="5CA67EA9">
                <wp:simplePos x="0" y="0"/>
                <wp:positionH relativeFrom="column">
                  <wp:posOffset>2462530</wp:posOffset>
                </wp:positionH>
                <wp:positionV relativeFrom="paragraph">
                  <wp:posOffset>21590</wp:posOffset>
                </wp:positionV>
                <wp:extent cx="180975" cy="152400"/>
                <wp:effectExtent l="13335" t="12700" r="12065" b="12700"/>
                <wp:wrapNone/>
                <wp:docPr id="5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path="m0,0l-2147483645,0l-2147483645,-2147483646l0,-2147483646xe" stroked="t" o:allowincell="f" style="position:absolute;margin-left:193.9pt;margin-top:1.7pt;width:14.2pt;height:11.95pt;mso-wrap-style:none;v-text-anchor:middle" wp14:anchorId="5CA67EA9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28575" simplePos="0" locked="0" layoutInCell="1" allowOverlap="1" relativeHeight="8" wp14:anchorId="7FAA1392">
                <wp:simplePos x="0" y="0"/>
                <wp:positionH relativeFrom="column">
                  <wp:posOffset>1138555</wp:posOffset>
                </wp:positionH>
                <wp:positionV relativeFrom="paragraph">
                  <wp:posOffset>19050</wp:posOffset>
                </wp:positionV>
                <wp:extent cx="180975" cy="152400"/>
                <wp:effectExtent l="13335" t="12700" r="12065" b="12700"/>
                <wp:wrapNone/>
                <wp:docPr id="6" name="Prostokąt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7" path="m0,0l-2147483645,0l-2147483645,-2147483646l0,-2147483646xe" stroked="t" o:allowincell="f" style="position:absolute;margin-left:89.65pt;margin-top:1.5pt;width:14.2pt;height:11.95pt;mso-wrap-style:none;v-text-anchor:middle" wp14:anchorId="7FAA1392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>8- dniowy</w:t>
        <w:tab/>
        <w:tab/>
        <w:t>11-dniowy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209550" cy="180975"/>
                <wp:effectExtent l="0" t="0" r="0" b="0"/>
                <wp:docPr id="7" name="Obraz 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09520" cy="181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8" stroked="f" o:allowincell="f" style="position:absolute;margin-left:0pt;margin-top:-14.3pt;width:16.45pt;height:14.2pt;mso-wrap-style:none;v-text-anchor:middle;mso-position-vertical:top" type="_x0000_t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obóz survivalowy 8 - dniowy</w:t>
      </w:r>
    </w:p>
    <w:p>
      <w:pPr>
        <w:pStyle w:val="ListParagraph"/>
        <w:spacing w:lineRule="auto" w:line="36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mc:AlternateContent>
          <mc:Choice Requires="wps">
            <w:drawing>
              <wp:anchor behindDoc="0" distT="0" distB="19050" distL="0" distR="28575" simplePos="0" locked="0" layoutInCell="1" allowOverlap="1" relativeHeight="3" wp14:anchorId="06B43E3B">
                <wp:simplePos x="0" y="0"/>
                <wp:positionH relativeFrom="column">
                  <wp:posOffset>528955</wp:posOffset>
                </wp:positionH>
                <wp:positionV relativeFrom="paragraph">
                  <wp:posOffset>52070</wp:posOffset>
                </wp:positionV>
                <wp:extent cx="180975" cy="152400"/>
                <wp:effectExtent l="13335" t="12700" r="12065" b="12700"/>
                <wp:wrapNone/>
                <wp:docPr id="9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52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stroked="t" o:allowincell="f" style="position:absolute;margin-left:41.65pt;margin-top:4.1pt;width:14.2pt;height:11.95pt;mso-wrap-style:none;v-text-anchor:middle" wp14:anchorId="06B43E3B">
                <v:fill o:detectmouseclick="t" on="false"/>
                <v:stroke color="#3a5f8b" weight="2556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zimowisko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organizowanym przez BieszCZADOWO  Rafał Pirga Usługi Turystyczne 38-121 Pstrągowa 280 A, NIP: 819 156 08 36  w  Agroturystyce  „PEGAZ”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terminie................................. 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Nazwisko i imię....................................................................................................................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Wiek………………………………………………………………………………………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Telefon rodzica lub prawnego opiekuna..............................................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E-mail........................................................................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Koszt turnusu -......................................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miarę możliwości postaramy się kwaterować uczestników według ich sugestii.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Chciałbym być zakwaterowana(y) z:.........................................................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że zapoznałem się z Regulaminem obozu, warunkami uczestnictwa, oraz zakresem usług i świadczeń w/w obozu, przyjmuję go do wiadomości i przestrzegania co potwierdzam  podpisując niniejsze Zgłoszenie.</w:t>
      </w:r>
    </w:p>
    <w:p>
      <w:pPr>
        <w:pStyle w:val="Normal"/>
        <w:spacing w:lineRule="auto" w:line="240" w:before="0" w:after="0"/>
        <w:rPr>
          <w:rFonts w:ascii="Times New Roman" w:hAnsi="Times New Roman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imSun" w:cs="Arial" w:ascii="Times New Roman" w:hAnsi="Times New Roman"/>
          <w:kern w:val="2"/>
          <w:sz w:val="24"/>
          <w:szCs w:val="24"/>
          <w:lang w:eastAsia="zh-CN" w:bidi="hi-IN"/>
        </w:rPr>
        <w:t xml:space="preserve">Oświadczam, że syn/córka odbył/a konsultację lekarską, podczas której nie stwierdzono   żadnych przeciwwskazań zdrowotnych uniemożliwiających uczestniczenia w wybranym przeze mnie obozie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oraz zdaję sobie sprawę z ryzyka</w:t>
      </w:r>
      <w:r>
        <w:rPr>
          <w:rFonts w:eastAsia="SimSun" w:cs="Arial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wystąpienia urazów, kontuzji  i nieprzewidywalnych sytuacji, niezależnych od instruktorów jakie wiążą się z uprawianiem wybranego sportu, uczestniczeniem w wybranych zajęciach ( jazdy konnej/ jazdy na nartach/ pływaniem/ zajęciami survivalowymi) przy jednoczesnym zachowaniu zasad bezpieczeństwa.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związku z powyższym nie będę dochodził/a żadnych pretensji i odszkodowań od instruktorów i biura podróży BieszCZADOWO Rafał Pirga usługi turystyczne.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Oświadczam, że zgodnie z art. 13 ust 1 i 2 rozporządzenia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z 2016 r.) zapoznałem/zapoznałam się z treścią klauzuli informacyjnej.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</w:t>
        <w:tab/>
        <w:tab/>
        <w:t xml:space="preserve">             .......................................................</w:t>
      </w:r>
    </w:p>
    <w:p>
      <w:pPr>
        <w:pStyle w:val="Normal"/>
        <w:spacing w:lineRule="auto" w:line="240" w:before="0" w:after="0"/>
        <w:ind w:firstLine="708" w:left="284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Miejscowość i data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</w:t>
        <w:tab/>
        <w:tab/>
        <w:t xml:space="preserve">                   </w:t>
        <w:tab/>
        <w:t xml:space="preserve">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Podpis klienta</w:t>
      </w:r>
    </w:p>
    <w:p>
      <w:pPr>
        <w:pStyle w:val="Normal"/>
        <w:tabs>
          <w:tab w:val="clear" w:pos="708"/>
          <w:tab w:val="left" w:pos="738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WARUNKI UCZESTNICTWA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I. ZAWARCIE UMOWY</w:t>
        <w:br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sym w:font="Symbol" w:char="f0b7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Warunkiem wpisania na listę uczestników wybranego obozu jest podpisanie przez klienta, lub rodzica/opiekuna prawnego jeżeli uczestnikiem jest osoba niepełnoletnia -UMOWY i wniesienia opłaty  zaliczki w wysokości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00,00 PLN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sym w:font="Symbol" w:char="f0b7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Ze względu na ograniczoną ilość miejsc o zakwalifikowaniu na wybrany turnus decyduje kolejność wpłynięcia zaliczki. W przypadku wyczerpania miejsc organizator może zaproponować uczestnictwo w innym terminie lub zwrot wpłaconej zaliczki.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Symbol" w:cs="Symbol" w:ascii="Symbol" w:hAnsi="Symbol"/>
          <w:sz w:val="24"/>
          <w:szCs w:val="24"/>
          <w:lang w:eastAsia="pl-PL"/>
        </w:rPr>
        <w:sym w:font="Symbol" w:char="f0b7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Klient zobowiązany jest do uiszczenia pozostałej kwoty najpóźniej do pierwszego dnia  obozu, w którym uczestniczy dziecko.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II. REZYGNACJA I PRZERWANY POBYT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odstąpienia od umowy przez klienta przed rozpoczęciem turnusu organizator  nie zwraca zaliczki klientowi.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sz w:val="24"/>
          <w:szCs w:val="24"/>
          <w:lang w:eastAsia="pl-PL"/>
        </w:rPr>
        <w:t xml:space="preserve">W przypadku przerwania pobytu przez uczestnika z przyczyn leżących po stronie klienta, klient ponosi całkowity koszt obozu.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284" w:left="284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Cambria" w:hAnsi="Cambria" w:asciiTheme="majorHAnsi" w:hAnsiTheme="majorHAnsi"/>
          <w:sz w:val="24"/>
          <w:szCs w:val="24"/>
          <w:lang w:eastAsia="pl-PL"/>
        </w:rPr>
        <w:t>W przypadku przerwania pobytu spowodowanego nieodpowiednim zachowaniem lub brakiem dyscypliny, łamaniem obowiązujących regulaminów (</w:t>
      </w:r>
      <w:r>
        <w:rPr>
          <w:rFonts w:eastAsia="Times New Roman" w:cs="Times New Roman" w:ascii="Cambria" w:hAnsi="Cambria" w:asciiTheme="majorHAnsi" w:hAnsiTheme="majorHAnsi"/>
          <w:b/>
          <w:bCs/>
          <w:sz w:val="24"/>
          <w:szCs w:val="24"/>
          <w:lang w:eastAsia="pl-PL"/>
        </w:rPr>
        <w:t>po dwóch upomnieniach</w:t>
      </w:r>
      <w:r>
        <w:rPr>
          <w:rFonts w:eastAsia="Times New Roman" w:cs="Times New Roman" w:ascii="Cambria" w:hAnsi="Cambria" w:asciiTheme="majorHAnsi" w:hAnsiTheme="majorHAnsi"/>
          <w:sz w:val="24"/>
          <w:szCs w:val="24"/>
          <w:lang w:eastAsia="pl-PL"/>
        </w:rPr>
        <w:t>) uczestnikowi nie przysługuje zwrot kosztów za pozostałe dni obozu.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III. ODWOŁANIE OBOZU I ZMIANY PROGRAMU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Organizator zastrzega sobie prawo do odwołania imprezy przed jej rozpoczęciem z przyczyn od siebie niezależnych (zbyt mała liczba zgłoszeń, decyzje władz państwowych lub innych niezależnych od organizatora) uczestnikowi nie przysługuje z tego powodu odszkodowanie, a jedynie zwrot całości wniesionej opłaty.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</w:t>
        <w:tab/>
        <w:tab/>
        <w:t xml:space="preserve">             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Miejscowość i data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</w:t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Podpis klienta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sectPr>
      <w:footerReference w:type="default" r:id="rId6"/>
      <w:type w:val="nextPage"/>
      <w:pgSz w:w="11906" w:h="16838"/>
      <w:pgMar w:left="1417" w:right="1417" w:gutter="0" w:header="0" w:top="426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98575703"/>
    </w:sdtPr>
    <w:sdtContent>
      <w:p>
        <w:pPr>
          <w:pStyle w:val="Footer"/>
          <w:jc w:val="center"/>
          <w:rPr/>
        </w:pPr>
        <w:r>
          <w:rPr/>
          <w:t xml:space="preserve">Strona </w:t>
        </w:r>
        <w:r>
          <w:rPr>
            <w:b/>
          </w:rPr>
          <w:fldChar w:fldCharType="begin"/>
        </w:r>
        <w:r>
          <w:rPr>
            <w:b/>
          </w:rPr>
          <w:instrText xml:space="preserve"> PAGE \* ARABIC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  <w:r>
          <w:rPr/>
          <w:t xml:space="preserve"> z </w:t>
        </w:r>
        <w:r>
          <w:rPr>
            <w:b/>
          </w:rPr>
          <w:fldChar w:fldCharType="begin"/>
        </w:r>
        <w:r>
          <w:rPr>
            <w:b/>
          </w:rPr>
          <w:instrText xml:space="preserve"> NUMPAGES \* ARABIC </w:instrText>
        </w:r>
        <w:r>
          <w:rPr>
            <w:b/>
          </w:rPr>
          <w:fldChar w:fldCharType="separate"/>
        </w:r>
        <w:r>
          <w:rPr>
            <w:b/>
          </w:rPr>
          <w:t>2</w:t>
        </w:r>
        <w:r>
          <w:rPr>
            <w:b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2">
    <w:name w:val="Heading 2"/>
    <w:basedOn w:val="Normal"/>
    <w:next w:val="Normal"/>
    <w:link w:val="Nagwek2Znak"/>
    <w:semiHidden/>
    <w:unhideWhenUsed/>
    <w:qFormat/>
    <w:rsid w:val="005b759a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1602bf"/>
    <w:rPr>
      <w:color w:val="0000FF"/>
      <w:u w:val="single"/>
    </w:rPr>
  </w:style>
  <w:style w:type="character" w:styleId="Nagwek2Znak" w:customStyle="1">
    <w:name w:val="Nagłówek 2 Znak"/>
    <w:basedOn w:val="DefaultParagraphFont"/>
    <w:semiHidden/>
    <w:qFormat/>
    <w:rsid w:val="005b759a"/>
    <w:rPr>
      <w:rFonts w:ascii="Cambria" w:hAnsi="Cambria" w:eastAsia="Times New Roman" w:cs="Times New Roman"/>
      <w:b/>
      <w:bCs/>
      <w:i/>
      <w:iCs/>
      <w:sz w:val="28"/>
      <w:szCs w:val="28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b759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>
    <w:name w:val="Znaki przypisów dolnych"/>
    <w:uiPriority w:val="99"/>
    <w:semiHidden/>
    <w:unhideWhenUsed/>
    <w:qFormat/>
    <w:rsid w:val="005b75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qFormat/>
    <w:rsid w:val="005b759a"/>
    <w:rPr>
      <w:b/>
      <w:bCs/>
    </w:rPr>
  </w:style>
  <w:style w:type="character" w:styleId="NagwekZnak" w:customStyle="1">
    <w:name w:val="Nagłówek Znak"/>
    <w:basedOn w:val="DefaultParagraphFont"/>
    <w:uiPriority w:val="99"/>
    <w:qFormat/>
    <w:rsid w:val="00526853"/>
    <w:rPr/>
  </w:style>
  <w:style w:type="character" w:styleId="StopkaZnak" w:customStyle="1">
    <w:name w:val="Stopka Znak"/>
    <w:basedOn w:val="DefaultParagraphFont"/>
    <w:uiPriority w:val="99"/>
    <w:qFormat/>
    <w:rsid w:val="0052685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e052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30bb0"/>
    <w:pPr>
      <w:spacing w:before="0" w:after="200"/>
      <w:ind w:left="72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5b759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268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5268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e05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porzysko.pl/images/pdf/umowa_wakacje.pdf" TargetMode="External"/><Relationship Id="rId3" Type="http://schemas.openxmlformats.org/officeDocument/2006/relationships/hyperlink" Target="http://www.toporzysko.pl/images/pdf/umowa_wakacje.pdf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Application>LibreOffice/7.6.4.1$Windows_X86_64 LibreOffice_project/e19e193f88cd6c0525a17fb7a176ed8e6a3e2aa1</Application>
  <AppVersion>15.0000</AppVersion>
  <Pages>2</Pages>
  <Words>456</Words>
  <Characters>3538</Characters>
  <CharactersWithSpaces>4072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2019-11-22T19:55:00Z</dcterms:created>
  <dc:creator>ppp</dc:creator>
  <dc:description/>
  <dc:language>pl-PL</dc:language>
  <cp:lastModifiedBy/>
  <dcterms:modified xsi:type="dcterms:W3CDTF">2024-03-12T09:35:59Z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