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UMOWA Z BIUREM PODRÓŻY</w:t>
      </w:r>
    </w:p>
    <w:p>
      <w:pPr>
        <w:pStyle w:val="Normal"/>
        <w:jc w:val="center"/>
        <w:rPr>
          <w:bCs/>
          <w:color w:val="FF0000"/>
          <w:sz w:val="16"/>
          <w:szCs w:val="16"/>
        </w:rPr>
      </w:pPr>
      <w:r>
        <w:rPr>
          <w:bCs/>
          <w:color w:val="FF0000"/>
          <w:sz w:val="16"/>
          <w:szCs w:val="16"/>
        </w:rPr>
        <w:t>(obóz 8-dniowy)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Zawarta w miejscowości Pstrągowa w dniu  ……………                              </w:t>
      </w:r>
    </w:p>
    <w:p>
      <w:pPr>
        <w:pStyle w:val="Normal"/>
        <w:spacing w:lineRule="auto" w:line="276"/>
        <w:jc w:val="both"/>
        <w:rPr/>
      </w:pPr>
      <w:r>
        <w:rPr/>
        <w:t>pomiędzy:</w:t>
      </w:r>
    </w:p>
    <w:p>
      <w:pPr>
        <w:pStyle w:val="Normal"/>
        <w:spacing w:lineRule="auto" w:line="276"/>
        <w:jc w:val="both"/>
        <w:rPr/>
      </w:pPr>
      <w:r>
        <w:rPr/>
        <w:t xml:space="preserve">1) BieszCZADOWO RAFAŁ PIRGA USŁUGI TURYSTYCZNE, 38-121 Pstrągowa 280A,  NIP 819 156 08 36, zaświadczenie o wpisie do rejestru organizatorów i pośredników turystycznych nr 275/18 oraz posiadającym gwarancje ubezpieczeniowe turystyki </w:t>
      </w:r>
    </w:p>
    <w:p>
      <w:pPr>
        <w:pStyle w:val="Normal"/>
        <w:spacing w:lineRule="auto" w:line="276"/>
        <w:jc w:val="both"/>
        <w:rPr/>
      </w:pPr>
      <w:r>
        <w:rPr/>
        <w:t xml:space="preserve">Nr  05.643.465 wydaną przez AXA UTUiR S.A. zwanym dalej </w:t>
      </w:r>
      <w:r>
        <w:rPr>
          <w:b/>
          <w:bCs/>
        </w:rPr>
        <w:t xml:space="preserve">“Organizatorem” </w:t>
      </w:r>
    </w:p>
    <w:p>
      <w:pPr>
        <w:pStyle w:val="Normal"/>
        <w:spacing w:lineRule="auto" w:line="276"/>
        <w:jc w:val="both"/>
        <w:rPr/>
      </w:pPr>
      <w:r>
        <w:rPr/>
        <w:t xml:space="preserve"> </w:t>
      </w:r>
      <w:r>
        <w:rPr/>
        <w:t>2) Agroturystyka Pegaz, Zwierzyń 25, 38 – 623 Uherce Mineralne Dariusz Tobiasz, reprezentowanym przez Organizatora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a 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/>
        <w:t xml:space="preserve">                                            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imię i nazwisko nabywcy) (zamieszkały) (telefon</w:t>
      </w:r>
      <w:r>
        <w:rPr>
          <w:sz w:val="20"/>
          <w:szCs w:val="20"/>
        </w:rPr>
        <w:t>)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/>
        <w:t xml:space="preserve">zwanym dalej </w:t>
      </w:r>
      <w:r>
        <w:rPr>
          <w:b/>
          <w:bCs/>
        </w:rPr>
        <w:t>“Klientem”.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  <w:t>1.</w:t>
      </w:r>
      <w:r>
        <w:rPr/>
        <w:t xml:space="preserve"> Na podstawie niniejszej umowy Organizator sprzedaje niżej wymienionym osobom prawo do uczestnictwa w</w:t>
      </w:r>
      <w:r>
        <w:rPr>
          <w:b/>
        </w:rPr>
        <w:t xml:space="preserve"> </w:t>
      </w:r>
      <w:r>
        <w:rPr>
          <w:b/>
          <w:color w:val="FF0000"/>
        </w:rPr>
        <w:t>obozie survivalowym.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/>
        <w:t xml:space="preserve"> </w:t>
      </w:r>
      <w:r>
        <w:rPr/>
        <w:t>Imię, Nazwisko, Data urodzenia, Adres zamieszkania.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/>
      </w:pPr>
      <w:r>
        <w:rPr>
          <w:bCs/>
        </w:rPr>
        <w:t xml:space="preserve">Organizator imprezy: </w:t>
      </w:r>
      <w:r>
        <w:rPr/>
        <w:t xml:space="preserve">BieszCZADOWO RAFAŁ PIRGA USŁUGI TURYSTYCZNE </w:t>
      </w:r>
    </w:p>
    <w:p>
      <w:pPr>
        <w:pStyle w:val="Normal"/>
        <w:spacing w:lineRule="auto" w:line="276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76"/>
        <w:jc w:val="both"/>
        <w:rPr/>
      </w:pPr>
      <w:r>
        <w:rPr>
          <w:bCs/>
        </w:rPr>
        <w:t xml:space="preserve">Cena uczestnictwa w </w:t>
      </w:r>
      <w:r>
        <w:rPr>
          <w:b/>
          <w:color w:val="FF0000"/>
        </w:rPr>
        <w:t>obozie survivalowym</w:t>
      </w:r>
      <w:r>
        <w:rPr>
          <w:bCs/>
        </w:rPr>
        <w:t xml:space="preserve"> brutto: </w:t>
      </w:r>
      <w:r>
        <w:rPr>
          <w:b/>
          <w:bCs/>
        </w:rPr>
        <w:t>1</w:t>
      </w:r>
      <w:r>
        <w:rPr>
          <w:b/>
          <w:bCs/>
        </w:rPr>
        <w:t>19</w:t>
      </w:r>
      <w:r>
        <w:rPr>
          <w:b/>
          <w:bCs/>
        </w:rPr>
        <w:t xml:space="preserve">0 zł </w:t>
      </w:r>
      <w:r>
        <w:rPr/>
        <w:t>za jedną osobę</w:t>
      </w:r>
    </w:p>
    <w:p>
      <w:pPr>
        <w:pStyle w:val="Normal"/>
        <w:spacing w:lineRule="auto" w:line="276"/>
        <w:jc w:val="both"/>
        <w:rPr>
          <w:bCs/>
        </w:rPr>
      </w:pPr>
      <w:r>
        <w:rPr>
          <w:b/>
          <w:bCs/>
        </w:rPr>
        <w:t>słownie:</w:t>
      </w:r>
      <w:r>
        <w:rPr>
          <w:bCs/>
        </w:rPr>
        <w:t xml:space="preserve"> jeden tysiąc </w:t>
      </w:r>
      <w:r>
        <w:rPr>
          <w:bCs/>
        </w:rPr>
        <w:t>sto dziewięćdziesiąt</w:t>
      </w:r>
      <w:r>
        <w:rPr>
          <w:bCs/>
        </w:rPr>
        <w:t xml:space="preserve"> złotych</w:t>
      </w:r>
    </w:p>
    <w:p>
      <w:pPr>
        <w:pStyle w:val="Normal"/>
        <w:spacing w:lineRule="auto" w:line="276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76"/>
        <w:jc w:val="both"/>
        <w:rPr/>
      </w:pPr>
      <w:r>
        <w:rPr>
          <w:bCs/>
        </w:rPr>
        <w:t>Termin imprezy: ……………………………………..</w:t>
      </w:r>
    </w:p>
    <w:p>
      <w:pPr>
        <w:pStyle w:val="Normal"/>
        <w:spacing w:lineRule="auto" w:line="276"/>
        <w:jc w:val="both"/>
        <w:rPr>
          <w:bCs/>
          <w:color w:val="FF0000"/>
        </w:rPr>
      </w:pPr>
      <w:r>
        <w:rPr>
          <w:bCs/>
          <w:color w:val="FF0000"/>
        </w:rPr>
      </w:r>
    </w:p>
    <w:p>
      <w:pPr>
        <w:pStyle w:val="Normal"/>
        <w:spacing w:lineRule="auto" w:line="276"/>
        <w:jc w:val="both"/>
        <w:rPr>
          <w:color w:val="FF0000"/>
        </w:rPr>
      </w:pPr>
      <w:r>
        <w:rPr>
          <w:bCs/>
          <w:color w:val="FF0000"/>
        </w:rPr>
        <w:t>Godzina przyjazdu do miejsca pobytu</w:t>
      </w:r>
      <w:r>
        <w:rPr>
          <w:color w:val="FF0000"/>
        </w:rPr>
        <w:t xml:space="preserve">: </w:t>
      </w:r>
    </w:p>
    <w:p>
      <w:pPr>
        <w:pStyle w:val="Normal"/>
        <w:spacing w:lineRule="auto" w:line="276"/>
        <w:ind w:left="720"/>
        <w:jc w:val="both"/>
        <w:rPr>
          <w:color w:val="FF0000"/>
        </w:rPr>
      </w:pPr>
      <w:r>
        <w:rPr>
          <w:b/>
        </w:rPr>
        <w:t xml:space="preserve">pierwszego dnia obozu godz. </w:t>
      </w:r>
      <w:r>
        <w:rPr>
          <w:b/>
        </w:rPr>
        <w:t>09</w:t>
      </w:r>
      <w:r>
        <w:rPr>
          <w:b/>
        </w:rPr>
        <w:t>.00 – 1</w:t>
      </w:r>
      <w:r>
        <w:rPr>
          <w:b/>
        </w:rPr>
        <w:t>1.</w:t>
      </w:r>
      <w:r>
        <w:rPr>
          <w:b/>
        </w:rPr>
        <w:t>00</w:t>
      </w:r>
      <w:r>
        <w:rPr/>
        <w:t xml:space="preserve"> – </w:t>
      </w:r>
      <w:r>
        <w:rPr>
          <w:b/>
          <w:color w:val="FF0000"/>
        </w:rPr>
        <w:t>rozpoczęcie obiadem</w:t>
      </w:r>
    </w:p>
    <w:p>
      <w:pPr>
        <w:pStyle w:val="Normal"/>
        <w:spacing w:lineRule="auto" w:line="276"/>
        <w:jc w:val="both"/>
        <w:rPr>
          <w:color w:val="FF0000"/>
        </w:rPr>
      </w:pPr>
      <w:r>
        <w:rPr>
          <w:bCs/>
          <w:color w:val="FF0000"/>
        </w:rPr>
        <w:t xml:space="preserve">Godzina wyjazdu </w:t>
      </w:r>
      <w:r>
        <w:rPr>
          <w:color w:val="FF0000"/>
        </w:rPr>
        <w:t>:</w:t>
      </w:r>
      <w:r>
        <w:rPr/>
        <w:t xml:space="preserve"> </w:t>
      </w:r>
      <w:r>
        <w:rPr>
          <w:b/>
        </w:rPr>
        <w:t xml:space="preserve">ostatniego dnia obozu </w:t>
      </w:r>
      <w:r>
        <w:rPr>
          <w:b/>
        </w:rPr>
        <w:t xml:space="preserve">do godziny </w:t>
      </w:r>
      <w:r>
        <w:rPr>
          <w:b/>
        </w:rPr>
        <w:t>1</w:t>
      </w:r>
      <w:r>
        <w:rPr>
          <w:b/>
        </w:rPr>
        <w:t>0.00</w:t>
      </w:r>
      <w:r>
        <w:rPr>
          <w:b/>
        </w:rPr>
        <w:t xml:space="preserve"> </w:t>
      </w:r>
      <w:r>
        <w:rPr>
          <w:color w:val="FF0000"/>
        </w:rPr>
        <w:t xml:space="preserve">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Cs/>
        </w:rPr>
        <w:t>Miejsce pobytu</w:t>
      </w:r>
      <w:r>
        <w:rPr/>
        <w:t>: Agroturystyka Pegaz, Zwierzyń 25, 38 – 623 Uherce Mineralne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Cs/>
        </w:rPr>
        <w:t xml:space="preserve">Transport uczestników do miejsca pobytu:  </w:t>
      </w:r>
      <w:r>
        <w:rPr>
          <w:b/>
        </w:rPr>
        <w:t>własny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2. Zakwaterowanie </w:t>
      </w:r>
      <w:r>
        <w:rPr>
          <w:bCs/>
        </w:rPr>
        <w:t>(pokoje 2,3,4 osobowe)</w:t>
      </w:r>
      <w:r>
        <w:rPr>
          <w:b/>
          <w:bCs/>
        </w:rPr>
        <w:t>:</w:t>
      </w:r>
      <w:r>
        <w:rPr>
          <w:bCs/>
        </w:rPr>
        <w:t xml:space="preserve"> </w:t>
      </w:r>
      <w:r>
        <w:rPr/>
        <w:t xml:space="preserve">Klient opłaca bezpośrednio po przyjeździe na rzecz podmiotu Agroturystyka Pegaz Zwierzyń 25, 38 – 623 Uherce Mineralne. Ustalona przez Agroturystyka Pegaz Zwierzyń 25, 38 – 623 Uherce Mineralne opłata za zakwaterowanie wynosi </w:t>
      </w:r>
      <w:r>
        <w:rPr>
          <w:b/>
        </w:rPr>
        <w:t>910 zł słownie:</w:t>
      </w:r>
      <w:r>
        <w:rPr/>
        <w:t xml:space="preserve"> dziewięćset dziesięć złotych za jedną osobę. Opłaty za zakwaterowanie nie wlicza się do ceny wskazanej w pkt 1 niniejszej umowy i stanowi przychód podmiotu, prowadzącego usługi agroturystyczne.</w:t>
      </w:r>
    </w:p>
    <w:p>
      <w:pPr>
        <w:pStyle w:val="Normal"/>
        <w:spacing w:lineRule="auto" w:line="276"/>
        <w:jc w:val="both"/>
        <w:rPr>
          <w:color w:val="FF0000"/>
        </w:rPr>
      </w:pPr>
      <w:r>
        <w:rPr>
          <w:b/>
          <w:bCs/>
        </w:rPr>
        <w:t>Wyżywienie:</w:t>
      </w:r>
      <w:r>
        <w:rPr/>
        <w:t xml:space="preserve"> trzy posiłki dziennie – w ramach opłaty za zakwaterowanie</w:t>
      </w:r>
      <w:r>
        <w:rPr>
          <w:color w:val="FF0000"/>
        </w:rPr>
        <w:t xml:space="preserve">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  <w:t xml:space="preserve">Program imprezy: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color w:val="FF0000"/>
        </w:rPr>
      </w:pPr>
      <w:r>
        <w:rPr>
          <w:color w:val="FF0000"/>
        </w:rPr>
        <w:t>Wycieczka autokarowa w góry na Połoniny do Bieszczadzkiego Parku Narodowego,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color w:val="FF0000"/>
        </w:rPr>
      </w:pPr>
      <w:r>
        <w:rPr>
          <w:color w:val="FF0000"/>
        </w:rPr>
        <w:t>Wycieczka autokarowa nad Solinę, by zobaczyć największą zaporę wodną w Polsce,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color w:val="FF0000"/>
        </w:rPr>
      </w:pPr>
      <w:r>
        <w:rPr>
          <w:color w:val="FF0000"/>
        </w:rPr>
        <w:t>Wycieczki piesze na okoliczne góry, na punkty widokowe, by móc nacieszyć oko przyrodą,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color w:val="FF0000"/>
        </w:rPr>
      </w:pPr>
      <w:r>
        <w:rPr>
          <w:color w:val="FF0000"/>
        </w:rPr>
        <w:t>Gry i zabawy integracyjne: Szkolenie Bieszczadzkiego Zakapiora – zdobywanie umiejętności w rzucaniu siekierami, podkowami i gumiakiem, strzelanie z łuku, biegi i slalomy w workach, przeciąganie liny i wbijanie gwoździ,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color w:val="FF0000"/>
        </w:rPr>
      </w:pPr>
      <w:r>
        <w:rPr>
          <w:color w:val="FF0000"/>
        </w:rPr>
        <w:t>Biegi na orientację - poszukiwanie skarbów,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color w:val="FF0000"/>
        </w:rPr>
      </w:pPr>
      <w:r>
        <w:rPr>
          <w:color w:val="FF0000"/>
        </w:rPr>
        <w:t>Zajęcia z instruktorem survivalu - budowanie szałasu w lesie, rozpalanie ognia krzesiwem,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color w:val="FF0000"/>
        </w:rPr>
      </w:pPr>
      <w:r>
        <w:rPr>
          <w:color w:val="FF0000"/>
        </w:rPr>
        <w:t>Spływ pontonami po rzece San,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color w:val="FF0000"/>
        </w:rPr>
      </w:pPr>
      <w:r>
        <w:rPr>
          <w:color w:val="FF0000"/>
        </w:rPr>
        <w:t>Rozgrywki Paint Ball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color w:val="FF0000"/>
        </w:rPr>
      </w:pPr>
      <w:r>
        <w:rPr>
          <w:color w:val="FF0000"/>
        </w:rPr>
        <w:t>Off road – jazda samochodem terenowym po Bieszczadzkich bezdrożach,</w:t>
      </w:r>
    </w:p>
    <w:p>
      <w:pPr>
        <w:pStyle w:val="Normal"/>
        <w:numPr>
          <w:ilvl w:val="0"/>
          <w:numId w:val="1"/>
        </w:numPr>
        <w:spacing w:before="0" w:afterAutospacing="1"/>
        <w:rPr>
          <w:color w:val="FF0000"/>
        </w:rPr>
      </w:pPr>
      <w:r>
        <w:rPr>
          <w:color w:val="FF0000"/>
        </w:rPr>
        <w:t>Jazda konna - nauka od podstaw i doskonalenie posiadanych umiejętności.                 A wieczorami: ognisko i zabawy w podchody.</w:t>
      </w:r>
    </w:p>
    <w:p>
      <w:pPr>
        <w:pStyle w:val="Normal"/>
        <w:rPr/>
      </w:pPr>
      <w:r>
        <w:rPr>
          <w:b/>
        </w:rPr>
        <w:t>3.</w:t>
      </w:r>
      <w:r>
        <w:rPr/>
        <w:t xml:space="preserve"> Klient zobowiązuje się uregulować cenę za udział w obozie survivalow</w:t>
      </w:r>
      <w:bookmarkStart w:id="0" w:name="_GoBack"/>
      <w:bookmarkEnd w:id="0"/>
      <w:r>
        <w:rPr/>
        <w:t xml:space="preserve">ym w następujący sposób:. zaliczka w wysokości </w:t>
      </w:r>
      <w:r>
        <w:rPr/>
        <w:t>6</w:t>
      </w:r>
      <w:r>
        <w:rPr/>
        <w:t xml:space="preserve">00,00 zł słownie: </w:t>
      </w:r>
      <w:r>
        <w:rPr/>
        <w:t>sześć</w:t>
      </w:r>
      <w:r>
        <w:rPr/>
        <w:t>set  zł, zostaje zapłacona przy zawarciu niniejszej umowy, pozostała część ceny zostanie zapłacona najpóźniej do pierwszego dnia  obozu, w którym uczestniczy dziecko.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</w:rPr>
        <w:t>4.</w:t>
      </w:r>
      <w:r>
        <w:rPr/>
        <w:t xml:space="preserve"> Klient oświadcza, że zapoznał się i akceptuje ofertę oraz przyjął do wiadomości i przestrzegania warunki uczestnictwa w obozie określające prawa i obowiązki Klienta oraz Organizatora wydane w oparciu o art. 385</w:t>
      </w:r>
      <w:r>
        <w:rPr>
          <w:vertAlign w:val="superscript"/>
        </w:rPr>
        <w:t>1</w:t>
      </w:r>
      <w:r>
        <w:rPr/>
        <w:t xml:space="preserve"> KC oraz o Ustawę o usługach turystycznych z dnia 29 sierpnia 1997 r.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rPr/>
      </w:pPr>
      <w:r>
        <w:rPr>
          <w:b/>
        </w:rPr>
        <w:t>5.</w:t>
      </w:r>
      <w:r>
        <w:rPr/>
        <w:t xml:space="preserve"> </w:t>
      </w:r>
      <w:r>
        <w:rPr>
          <w:bCs/>
        </w:rPr>
        <w:t xml:space="preserve">Oświadczam, że zgodnie z art. 13  rozporządzenia </w:t>
      </w:r>
      <w:r>
        <w:rPr/>
        <w:t xml:space="preserve">Parlamentu Europejskiego i Rady (UE) 2016/679 z dnia 27 kwietnia 2016 r. w sprawie ochrony osób fizycznych w związku z przetwarzaniem danych osobowych i w sprawie swobodnego przepływu takich danych oraz uchylenia dyrektywy 95/46/WE (Dz. Urz. UE L 119 </w:t>
      </w:r>
      <w:r>
        <w:rPr>
          <w:bCs/>
        </w:rPr>
        <w:t>z 2016 r.) zapoznałem/zapoznałam się z treścią klauzuli informacyjnej</w:t>
      </w:r>
      <w:r>
        <w:rPr/>
        <w:t>.</w:t>
      </w:r>
      <w:r>
        <w:rPr>
          <w:color w:val="FF0000"/>
        </w:rPr>
        <w:t xml:space="preserve"> </w:t>
      </w:r>
      <w:r>
        <w:rPr/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b/>
        </w:rPr>
        <w:t>6.</w:t>
      </w:r>
      <w:r>
        <w:rPr/>
        <w:t xml:space="preserve"> Prawdziwość danych zawartych w umowie Klient potwierdza własnoręcznym podpisem. Umowa niniejsza ma pierwszeństwo przed wskazaniami zawartymi w broszurach, folderach, katalogach itp. materiałach.</w:t>
      </w:r>
    </w:p>
    <w:p>
      <w:pPr>
        <w:pStyle w:val="Normal"/>
        <w:spacing w:lineRule="auto" w:line="276"/>
        <w:rPr/>
      </w:pPr>
      <w:r>
        <w:rPr>
          <w:b/>
          <w:bCs/>
        </w:rPr>
        <w:t xml:space="preserve">7. </w:t>
      </w:r>
      <w:r>
        <w:rPr/>
        <w:t>Umowę sporządzono w 2 jednobrzmiących egzemplarzach, po 1 dla każdej strony.</w:t>
      </w:r>
    </w:p>
    <w:p>
      <w:pPr>
        <w:pStyle w:val="Normal"/>
        <w:spacing w:lineRule="auto" w:line="276"/>
        <w:rPr/>
      </w:pPr>
      <w:r>
        <w:rPr>
          <w:b/>
        </w:rPr>
        <w:t>8.</w:t>
      </w:r>
      <w:r>
        <w:rPr/>
        <w:t xml:space="preserve"> Wyrażam zgodę na zawarcie umowy na trwałym nośniku (e-mail).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                                           ..................................................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ORGANIZATOR </w:t>
        <w:tab/>
        <w:tab/>
        <w:tab/>
        <w:tab/>
        <w:tab/>
        <w:tab/>
        <w:tab/>
        <w:tab/>
        <w:t>KLIENT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……………………………………</w:t>
      </w:r>
      <w:r>
        <w:rPr>
          <w:b/>
          <w:bCs/>
        </w:rPr>
        <w:t>..</w:t>
      </w:r>
    </w:p>
    <w:p>
      <w:pPr>
        <w:pStyle w:val="Normal"/>
        <w:rPr>
          <w:b/>
          <w:bCs/>
        </w:rPr>
      </w:pPr>
      <w:r>
        <w:rPr>
          <w:b/>
          <w:bCs/>
        </w:rPr>
        <w:t>Agroturystyka Pegaz Zwierzyń</w:t>
        <w:tab/>
        <w:tab/>
        <w:t xml:space="preserve">                                       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spacing w:val="-7"/>
          <w:shd w:fill="FFFFFF" w:val="clear"/>
        </w:rPr>
        <w:t xml:space="preserve">Administratorem podanych przez państwo danych osobowych jest </w:t>
      </w:r>
      <w:r>
        <w:rPr/>
        <w:t>BieszCZADOWO RAFAŁ PIRGA USŁUGI TURYSTYCZNE, 38-121 Pstrągowa 280A.</w:t>
      </w:r>
    </w:p>
    <w:p>
      <w:pPr>
        <w:pStyle w:val="Normal"/>
        <w:rPr>
          <w:spacing w:val="-7"/>
          <w:shd w:fill="FFFFFF" w:val="clear"/>
        </w:rPr>
      </w:pPr>
      <w:r>
        <w:rPr>
          <w:spacing w:val="-7"/>
          <w:shd w:fill="FFFFFF" w:val="clear"/>
        </w:rPr>
        <w:t xml:space="preserve">Podanie danych osobowych jest dobrowolne ale niezbędne do zawarcia umowy. </w:t>
      </w:r>
    </w:p>
    <w:p>
      <w:pPr>
        <w:pStyle w:val="Normal"/>
        <w:rPr>
          <w:b/>
          <w:color w:val="FF0000"/>
          <w:spacing w:val="-7"/>
          <w:shd w:fill="FFFFFF" w:val="clear"/>
        </w:rPr>
      </w:pPr>
      <w:r>
        <w:rPr>
          <w:b/>
          <w:color w:val="FF0000"/>
          <w:spacing w:val="-7"/>
          <w:shd w:fill="FFFFFF" w:val="clear"/>
        </w:rPr>
        <w:t>Dane do wpłaty zaliczki:</w:t>
      </w:r>
    </w:p>
    <w:p>
      <w:pPr>
        <w:pStyle w:val="Normal"/>
        <w:rPr>
          <w:bCs/>
        </w:rPr>
      </w:pPr>
      <w:r>
        <w:rPr>
          <w:bCs/>
        </w:rPr>
        <w:t>BieszCZADOWO Rafał Pirga Usługi Turystyczne</w:t>
      </w:r>
    </w:p>
    <w:p>
      <w:pPr>
        <w:pStyle w:val="Normal"/>
        <w:rPr>
          <w:bCs/>
        </w:rPr>
      </w:pPr>
      <w:r>
        <w:rPr>
          <w:bCs/>
        </w:rPr>
        <w:t>38-121 Pstrągowa 280A</w:t>
      </w:r>
    </w:p>
    <w:p>
      <w:pPr>
        <w:pStyle w:val="Normal"/>
        <w:rPr>
          <w:b/>
          <w:bCs/>
        </w:rPr>
      </w:pPr>
      <w:r>
        <w:rPr>
          <w:bCs/>
        </w:rPr>
        <w:t xml:space="preserve">Pekao 64 1950 0001 2006 0066 6839 0002 </w:t>
      </w:r>
    </w:p>
    <w:sectPr>
      <w:footerReference w:type="default" r:id="rId2"/>
      <w:type w:val="nextPage"/>
      <w:pgSz w:w="11906" w:h="16838"/>
      <w:pgMar w:left="1417" w:right="1417" w:gutter="0" w:header="0" w:top="284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/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600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e5600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unhideWhenUsed/>
    <w:qFormat/>
    <w:rsid w:val="00d81c2c"/>
    <w:pPr>
      <w:ind w:left="2880"/>
    </w:pPr>
    <w:rPr>
      <w:rFonts w:ascii="Arial" w:hAnsi="Arial" w:eastAsia="" w:cs="" w:cstheme="majorBidi" w:eastAsiaTheme="majorEastAsia"/>
      <w:b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e5600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LibreOffice/7.6.4.1$Windows_X86_64 LibreOffice_project/e19e193f88cd6c0525a17fb7a176ed8e6a3e2aa1</Application>
  <AppVersion>15.0000</AppVersion>
  <Pages>2</Pages>
  <Words>612</Words>
  <Characters>4002</Characters>
  <CharactersWithSpaces>4843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2022-03-05T21:16:00Z</dcterms:created>
  <dc:creator>A B</dc:creator>
  <dc:description/>
  <dc:language>pl-PL</dc:language>
  <cp:lastModifiedBy/>
  <dcterms:modified xsi:type="dcterms:W3CDTF">2024-03-12T10:58:42Z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